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82D7" w14:textId="23A76E5A" w:rsidR="00992528" w:rsidRDefault="00130712" w:rsidP="00A76D18">
      <w:pPr>
        <w:widowControl/>
        <w:jc w:val="center"/>
        <w:rPr>
          <w:rFonts w:ascii="游ゴシック Medium" w:eastAsia="游ゴシック Medium" w:hAnsi="游ゴシック Medium"/>
        </w:rPr>
      </w:pPr>
      <w:r w:rsidRPr="007D6C7C">
        <w:rPr>
          <w:rFonts w:ascii="游ゴシック Medium" w:eastAsia="游ゴシック Medium" w:hAnsi="游ゴシック Medium" w:hint="eastAsia"/>
        </w:rPr>
        <w:t>活動支援事業　実施内容企画書</w:t>
      </w:r>
    </w:p>
    <w:p w14:paraId="648CAE69" w14:textId="77777777" w:rsidR="00A14278" w:rsidRPr="007D6C7C" w:rsidRDefault="00A14278" w:rsidP="00992528">
      <w:pPr>
        <w:widowControl/>
        <w:jc w:val="center"/>
        <w:rPr>
          <w:rFonts w:ascii="游ゴシック Medium" w:eastAsia="游ゴシック Medium" w:hAnsi="游ゴシック Medium" w:cs="ＭＳ Ｐゴシック" w:hint="eastAsia"/>
          <w:color w:val="000000"/>
          <w:kern w:val="0"/>
          <w:sz w:val="18"/>
          <w:szCs w:val="18"/>
        </w:rPr>
      </w:pPr>
    </w:p>
    <w:p w14:paraId="74DF4619" w14:textId="61774220" w:rsidR="00992528" w:rsidRPr="00A14278" w:rsidRDefault="00A14278" w:rsidP="00A14278">
      <w:pPr>
        <w:widowControl/>
        <w:ind w:rightChars="-3" w:right="-6"/>
        <w:jc w:val="righ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A14278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記入日｜　　　　年　　　月　　　日</w:t>
      </w:r>
    </w:p>
    <w:p w14:paraId="674E7C64" w14:textId="5BFFBCE8" w:rsidR="00130712" w:rsidRPr="00891B82" w:rsidRDefault="00130712" w:rsidP="00130712">
      <w:pPr>
        <w:widowControl/>
        <w:ind w:rightChars="739" w:right="1552"/>
        <w:jc w:val="left"/>
        <w:rPr>
          <w:rFonts w:ascii="游ゴシック Medium" w:eastAsia="游ゴシック Medium" w:hAnsi="游ゴシック Medium" w:cs="ＭＳ Ｐゴシック"/>
          <w:kern w:val="0"/>
          <w:szCs w:val="21"/>
        </w:rPr>
      </w:pPr>
      <w:r w:rsidRPr="007D6C7C">
        <w:rPr>
          <w:rFonts w:ascii="游ゴシック Medium" w:eastAsia="游ゴシック Medium" w:hAnsi="游ゴシック Medium" w:cs="ＭＳ Ｐゴシック" w:hint="eastAsia"/>
          <w:kern w:val="0"/>
          <w:szCs w:val="21"/>
        </w:rPr>
        <w:t>秋田市文化創造館　御中</w:t>
      </w:r>
    </w:p>
    <w:p w14:paraId="1CBF12F4" w14:textId="17027EF3" w:rsidR="00130712" w:rsidRPr="007D6C7C" w:rsidRDefault="00130712" w:rsidP="007D6C7C">
      <w:pPr>
        <w:widowControl/>
        <w:ind w:leftChars="2000" w:left="4200" w:rightChars="739" w:right="1552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7D6C7C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申請者名・団体名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｜</w:t>
      </w:r>
    </w:p>
    <w:p w14:paraId="516A6E99" w14:textId="2F649AE3" w:rsidR="00130712" w:rsidRPr="007D6C7C" w:rsidRDefault="00130712" w:rsidP="007D6C7C">
      <w:pPr>
        <w:widowControl/>
        <w:ind w:leftChars="2000" w:left="4200" w:rightChars="739" w:right="1552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7D6C7C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代表者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｜</w:t>
      </w:r>
    </w:p>
    <w:p w14:paraId="080542BF" w14:textId="468C7821" w:rsidR="00130712" w:rsidRPr="00891B82" w:rsidRDefault="00130712" w:rsidP="00130712">
      <w:pPr>
        <w:widowControl/>
        <w:ind w:leftChars="2000" w:left="4200" w:rightChars="739" w:right="1552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7D6C7C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住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 xml:space="preserve">　</w:t>
      </w:r>
      <w:r w:rsidRPr="007D6C7C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所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｜</w:t>
      </w:r>
    </w:p>
    <w:p w14:paraId="090FE69F" w14:textId="0321E64B" w:rsidR="00130712" w:rsidRPr="00891B82" w:rsidRDefault="00130712" w:rsidP="00130712">
      <w:pPr>
        <w:widowControl/>
        <w:ind w:leftChars="2000" w:left="4200" w:rightChars="739" w:right="1552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連絡先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｜</w:t>
      </w:r>
    </w:p>
    <w:p w14:paraId="1B85B6C3" w14:textId="620B56FA" w:rsidR="00130712" w:rsidRPr="00891B82" w:rsidRDefault="00130712" w:rsidP="007D6C7C">
      <w:pPr>
        <w:widowControl/>
        <w:ind w:rightChars="739" w:right="1552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下記の</w:t>
      </w:r>
      <w:r w:rsidR="005C70F0" w:rsidRP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内容について、活動支援事業として申請</w:t>
      </w:r>
      <w:r w:rsidRP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します。</w:t>
      </w:r>
    </w:p>
    <w:tbl>
      <w:tblPr>
        <w:tblpPr w:leftFromText="142" w:rightFromText="142" w:vertAnchor="text" w:horzAnchor="margin" w:tblpXSpec="right" w:tblpY="2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31"/>
      </w:tblGrid>
      <w:tr w:rsidR="00F579DE" w:rsidRPr="009256B7" w14:paraId="3C7B376F" w14:textId="77777777" w:rsidTr="000D538A">
        <w:trPr>
          <w:trHeight w:val="360"/>
        </w:trPr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1396" w14:textId="2B15BAA0" w:rsidR="00F579DE" w:rsidRPr="009256B7" w:rsidRDefault="00F579DE" w:rsidP="00C01D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活動の内容</w:t>
            </w:r>
          </w:p>
        </w:tc>
      </w:tr>
      <w:tr w:rsidR="00F579DE" w:rsidRPr="009256B7" w14:paraId="29ABBE82" w14:textId="77777777" w:rsidTr="000D538A">
        <w:trPr>
          <w:trHeight w:val="7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55FC" w14:textId="1EA53428" w:rsidR="00F579DE" w:rsidRPr="009256B7" w:rsidRDefault="00F579DE" w:rsidP="00C01D0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  <w:r w:rsidR="00130712"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8727" w14:textId="77777777" w:rsidR="00F579DE" w:rsidRPr="009256B7" w:rsidRDefault="00F579DE" w:rsidP="00C01D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79DE" w:rsidRPr="009256B7" w14:paraId="74CDC0B1" w14:textId="77777777" w:rsidTr="000D538A">
        <w:trPr>
          <w:trHeight w:val="13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44D0" w14:textId="0F59E2FB" w:rsidR="00F579DE" w:rsidRPr="009256B7" w:rsidRDefault="00130712" w:rsidP="00B42435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趣旨・目的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B343" w14:textId="07DA3A6F" w:rsidR="003823AF" w:rsidRPr="009256B7" w:rsidRDefault="003823AF" w:rsidP="00C01D08">
            <w:pPr>
              <w:widowControl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579DE" w:rsidRPr="009256B7" w14:paraId="7C4C4523" w14:textId="77777777" w:rsidTr="000D538A">
        <w:trPr>
          <w:trHeight w:val="19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38EC" w14:textId="172AD647" w:rsidR="00F579DE" w:rsidRPr="009256B7" w:rsidRDefault="00351C62" w:rsidP="0027560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実施スケジュール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BE5F" w14:textId="51494820" w:rsidR="001F487C" w:rsidRPr="007D6C7C" w:rsidRDefault="001F487C" w:rsidP="00B03D1C">
            <w:pPr>
              <w:widowControl/>
              <w:adjustRightInd w:val="0"/>
              <w:snapToGrid w:val="0"/>
              <w:spacing w:after="100" w:afterAutospacing="1" w:line="200" w:lineRule="exact"/>
              <w:contextualSpacing/>
              <w:jc w:val="left"/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</w:pP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例）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4月1日＠創造館1F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ワークショップ</w:t>
            </w:r>
            <w:r w:rsidR="007E518B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準備</w:t>
            </w:r>
          </w:p>
          <w:p w14:paraId="3D467149" w14:textId="30F03457" w:rsidR="001F487C" w:rsidRPr="007D6C7C" w:rsidRDefault="001F487C" w:rsidP="00B03D1C">
            <w:pPr>
              <w:widowControl/>
              <w:adjustRightInd w:val="0"/>
              <w:snapToGrid w:val="0"/>
              <w:spacing w:after="100" w:afterAutospacing="1" w:line="200" w:lineRule="exact"/>
              <w:contextualSpacing/>
              <w:jc w:val="left"/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</w:pP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</w:t>
            </w:r>
            <w:r w:rsidR="00B03D1C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4月2日</w:t>
            </w:r>
            <w:r w:rsidR="007E518B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〜</w:t>
            </w:r>
            <w:r w:rsidR="007E518B"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4日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＠創造館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1F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ワークショップ開催</w:t>
            </w:r>
          </w:p>
          <w:p w14:paraId="7815EDAF" w14:textId="3A92BF4E" w:rsidR="001F487C" w:rsidRPr="007D6C7C" w:rsidRDefault="001F487C" w:rsidP="00B03D1C">
            <w:pPr>
              <w:widowControl/>
              <w:adjustRightInd w:val="0"/>
              <w:snapToGrid w:val="0"/>
              <w:spacing w:after="100" w:afterAutospacing="1" w:line="200" w:lineRule="exact"/>
              <w:contextualSpacing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1"/>
                <w:szCs w:val="11"/>
              </w:rPr>
            </w:pP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</w:t>
            </w:r>
            <w:r w:rsidR="00B03D1C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4月</w:t>
            </w:r>
            <w:r w:rsidR="007E518B"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5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日＠創造館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1F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ワークショップ</w:t>
            </w:r>
            <w:r w:rsidR="007E518B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片付け</w:t>
            </w:r>
          </w:p>
        </w:tc>
      </w:tr>
      <w:tr w:rsidR="00130712" w:rsidRPr="009256B7" w14:paraId="067047DD" w14:textId="77777777" w:rsidTr="000D538A">
        <w:trPr>
          <w:trHeight w:val="127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2CD7" w14:textId="71D0E4E4" w:rsidR="00130712" w:rsidRPr="009256B7" w:rsidRDefault="00130712" w:rsidP="0027560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活動内容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11D8" w14:textId="77777777" w:rsidR="00130712" w:rsidRPr="009256B7" w:rsidRDefault="00130712" w:rsidP="00B03D1C">
            <w:pPr>
              <w:widowControl/>
              <w:adjustRightInd w:val="0"/>
              <w:snapToGrid w:val="0"/>
              <w:spacing w:after="100" w:afterAutospacing="1" w:line="200" w:lineRule="exact"/>
              <w:contextualSpacing/>
              <w:jc w:val="left"/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3"/>
                <w:szCs w:val="13"/>
              </w:rPr>
            </w:pPr>
          </w:p>
        </w:tc>
      </w:tr>
      <w:tr w:rsidR="008E33A2" w:rsidRPr="009256B7" w14:paraId="48066987" w14:textId="77777777" w:rsidTr="000D538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055D" w14:textId="75CFB143" w:rsidR="008E33A2" w:rsidRPr="009256B7" w:rsidRDefault="00130712" w:rsidP="008E33A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文化創造館を拠点に</w:t>
            </w:r>
            <w:r w:rsidR="008E33A2"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活動する上で</w:t>
            </w:r>
          </w:p>
          <w:p w14:paraId="2AA70C08" w14:textId="1936BD8A" w:rsidR="008E33A2" w:rsidRPr="009256B7" w:rsidRDefault="008E33A2" w:rsidP="008E33A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重視したいこと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5B24" w14:textId="77777777" w:rsidR="008E33A2" w:rsidRPr="009256B7" w:rsidRDefault="008E33A2" w:rsidP="008E33A2">
            <w:pPr>
              <w:widowControl/>
              <w:spacing w:after="24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</w:tr>
      <w:tr w:rsidR="008E33A2" w:rsidRPr="009256B7" w14:paraId="38FE17DF" w14:textId="77777777" w:rsidTr="000D538A">
        <w:trPr>
          <w:trHeight w:val="3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6220" w14:textId="7B7A21EF" w:rsidR="008E33A2" w:rsidRPr="009256B7" w:rsidRDefault="008E33A2" w:rsidP="008E33A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運営メンバー数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3760" w14:textId="77777777" w:rsidR="008E33A2" w:rsidRPr="009256B7" w:rsidRDefault="008E33A2" w:rsidP="008E33A2">
            <w:pPr>
              <w:widowControl/>
              <w:spacing w:after="24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</w:tr>
      <w:tr w:rsidR="009256B7" w:rsidRPr="009256B7" w14:paraId="05FAA9D9" w14:textId="77777777" w:rsidTr="000D538A">
        <w:trPr>
          <w:trHeight w:val="8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89DE" w14:textId="35C9D7B4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これまでの活動歴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CD9C" w14:textId="77777777" w:rsidR="009256B7" w:rsidRPr="009256B7" w:rsidRDefault="009256B7" w:rsidP="009256B7">
            <w:pPr>
              <w:widowControl/>
              <w:spacing w:after="24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</w:tr>
      <w:tr w:rsidR="009256B7" w:rsidRPr="009256B7" w14:paraId="1712339E" w14:textId="77777777" w:rsidTr="000D538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F0AB" w14:textId="2D21B41C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活動予算の有無</w:t>
            </w:r>
          </w:p>
          <w:p w14:paraId="69C41C44" w14:textId="5245AAA6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5"/>
                <w:szCs w:val="15"/>
              </w:rPr>
              <w:t>（補助金利用の有無）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4023" w14:textId="4163EBFD" w:rsidR="009256B7" w:rsidRPr="009256B7" w:rsidRDefault="009256B7" w:rsidP="009256B7">
            <w:pPr>
              <w:widowControl/>
              <w:spacing w:after="24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</w:tr>
      <w:tr w:rsidR="009256B7" w:rsidRPr="009256B7" w14:paraId="2F93395B" w14:textId="77777777" w:rsidTr="000D538A">
        <w:trPr>
          <w:trHeight w:val="3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01DA" w14:textId="7AA15DF6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8AEA" w14:textId="6ED5FD74" w:rsidR="009256B7" w:rsidRPr="009256B7" w:rsidRDefault="009256B7" w:rsidP="009256B7">
            <w:pPr>
              <w:widowControl/>
              <w:ind w:firstLineChars="50" w:firstLine="90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□あり　　□なし</w:t>
            </w:r>
          </w:p>
        </w:tc>
      </w:tr>
      <w:tr w:rsidR="009256B7" w:rsidRPr="009256B7" w14:paraId="5BA15E4B" w14:textId="77777777" w:rsidTr="000D538A">
        <w:trPr>
          <w:trHeight w:val="360"/>
        </w:trPr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0793" w14:textId="3ABADF24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希望するサポート</w:t>
            </w:r>
          </w:p>
        </w:tc>
      </w:tr>
      <w:tr w:rsidR="009256B7" w:rsidRPr="009256B7" w14:paraId="584A51D5" w14:textId="77777777" w:rsidTr="000D538A">
        <w:trPr>
          <w:trHeight w:val="14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4594" w14:textId="77777777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文化創造館に求める支援内容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0DF8" w14:textId="1913ECDE" w:rsidR="009256B7" w:rsidRPr="009256B7" w:rsidRDefault="003823AF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9256B7"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施設使用料・設備使用料の減免（または負担）</w:t>
            </w:r>
          </w:p>
          <w:p w14:paraId="6F8B9119" w14:textId="066575E7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□広報協力</w:t>
            </w: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br/>
              <w:t>□コーディネーターによるサポート・協働</w:t>
            </w: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3823AF"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そのほか（</w:t>
            </w:r>
            <w:r w:rsidR="003823AF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施設利用法</w:t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</w:t>
            </w: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256B7" w:rsidRPr="009256B7" w14:paraId="3FBC0701" w14:textId="77777777" w:rsidTr="000D538A">
        <w:trPr>
          <w:trHeight w:val="114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6D87" w14:textId="77777777" w:rsid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希望する支援の</w:t>
            </w:r>
          </w:p>
          <w:p w14:paraId="038300B0" w14:textId="60A5845A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具体的な内容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1F1A" w14:textId="16F3C4E4" w:rsidR="003823AF" w:rsidRPr="009256B7" w:rsidRDefault="003823AF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256B7" w:rsidRPr="009256B7" w14:paraId="1B3E4A39" w14:textId="77777777" w:rsidTr="000D538A">
        <w:trPr>
          <w:trHeight w:val="14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0072C" w14:textId="757E5763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7D6C7C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審査基準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88A0" w14:textId="7D5AE26D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7D6C7C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※該当する項目に</w:t>
            </w:r>
            <w:r w:rsidRPr="007D6C7C">
              <w:rPr>
                <w:rFonts w:ascii="游ゴシック Medium" w:eastAsia="游ゴシック Medium" w:hAnsi="游ゴシック Medium" w:cs="Apple Color Emoji" w:hint="eastAsia"/>
                <w:sz w:val="18"/>
                <w:szCs w:val="18"/>
              </w:rPr>
              <w:t>チェック</w:t>
            </w:r>
            <w:r w:rsidRPr="007D6C7C">
              <w:rPr>
                <w:rFonts w:ascii="游ゴシック Medium" w:eastAsia="游ゴシック Medium" w:hAnsi="游ゴシック Medium" w:cs="Cambria" w:hint="eastAsia"/>
                <w:sz w:val="18"/>
                <w:szCs w:val="18"/>
              </w:rPr>
              <w:t>してください。</w:t>
            </w:r>
          </w:p>
          <w:p w14:paraId="701BDE08" w14:textId="1FA07B79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□幅広い市民が参加することができる、ひらかれた活動であるか</w:t>
            </w:r>
          </w:p>
          <w:p w14:paraId="7821C39A" w14:textId="77777777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□事業の参加者が新たな知識や視点、人と出会うことが期待できる内容か</w:t>
            </w:r>
          </w:p>
          <w:p w14:paraId="4259DDF6" w14:textId="77777777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□主催者が主体性をもって企画し、小さくともチャレンジを伴う活動であるか</w:t>
            </w:r>
          </w:p>
          <w:p w14:paraId="0CA4F951" w14:textId="77777777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□秋田において新しくユニークな活動であるか</w:t>
            </w:r>
          </w:p>
          <w:p w14:paraId="2FFD4ED3" w14:textId="77777777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□秋田市文化創造館および中心市街地を拠点とした活動であるか</w:t>
            </w:r>
          </w:p>
          <w:p w14:paraId="089019E6" w14:textId="23C5C98C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□活動の過程や成果が、将来において活用されるための工夫があるか</w:t>
            </w:r>
          </w:p>
        </w:tc>
      </w:tr>
      <w:tr w:rsidR="009256B7" w:rsidRPr="009256B7" w14:paraId="753CDA2F" w14:textId="77777777" w:rsidTr="000D538A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2400" w14:textId="5A51F88A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サポート希望期間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E046" w14:textId="16CAFBF6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年　月　日〜　　　年　月　日</w:t>
            </w:r>
          </w:p>
        </w:tc>
      </w:tr>
      <w:tr w:rsidR="009256B7" w:rsidRPr="009256B7" w14:paraId="72EF638A" w14:textId="77777777" w:rsidTr="000D538A">
        <w:trPr>
          <w:trHeight w:val="29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2729" w14:textId="4C32A228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3BF0" w14:textId="77777777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B7" w:rsidRPr="009256B7" w14:paraId="30B79D3B" w14:textId="77777777" w:rsidTr="000D538A">
        <w:trPr>
          <w:trHeight w:val="255"/>
        </w:trPr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3387" w14:textId="16C53C80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連絡担当者</w:t>
            </w:r>
          </w:p>
        </w:tc>
      </w:tr>
      <w:tr w:rsidR="009256B7" w:rsidRPr="009256B7" w14:paraId="074E1127" w14:textId="77777777" w:rsidTr="000D538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A60D" w14:textId="2E061F38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26F" w14:textId="55C1D61B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B7" w:rsidRPr="009256B7" w14:paraId="00D95A6D" w14:textId="77777777" w:rsidTr="000D538A">
        <w:trPr>
          <w:trHeight w:val="72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9D5F" w14:textId="1E5AAFB7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A1C" w14:textId="65332666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</w:tr>
      <w:tr w:rsidR="009256B7" w:rsidRPr="009256B7" w14:paraId="11C42B71" w14:textId="77777777" w:rsidTr="000D538A">
        <w:trPr>
          <w:trHeight w:val="6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44D9" w14:textId="380709E7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F2CD" w14:textId="77777777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  <w:p w14:paraId="12C10407" w14:textId="3F6A1A9C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メール</w:t>
            </w:r>
          </w:p>
        </w:tc>
      </w:tr>
      <w:tr w:rsidR="000D538A" w:rsidRPr="009256B7" w14:paraId="6CC51FC9" w14:textId="77777777" w:rsidTr="000D538A">
        <w:trPr>
          <w:trHeight w:val="682"/>
        </w:trPr>
        <w:tc>
          <w:tcPr>
            <w:tcW w:w="843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6081" w14:textId="42646ED5" w:rsidR="000D538A" w:rsidRPr="009256B7" w:rsidRDefault="000D538A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※下記記入不要</w:t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</w:tr>
      <w:tr w:rsidR="000D538A" w:rsidRPr="009256B7" w14:paraId="41126266" w14:textId="77777777" w:rsidTr="00235FC2">
        <w:trPr>
          <w:trHeight w:val="259"/>
        </w:trPr>
        <w:tc>
          <w:tcPr>
            <w:tcW w:w="18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33FA" w14:textId="17EAA776" w:rsidR="000D538A" w:rsidRPr="009256B7" w:rsidRDefault="000D538A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>受付</w:t>
            </w: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D407" w14:textId="34F8221D" w:rsidR="000D538A" w:rsidRPr="009256B7" w:rsidRDefault="00235FC2" w:rsidP="00235FC2">
            <w:pPr>
              <w:widowControl/>
              <w:ind w:firstLineChars="250" w:firstLine="450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18F10E" w14:textId="467F13E4" w:rsidR="000D538A" w:rsidRPr="009256B7" w:rsidRDefault="000D538A" w:rsidP="000D538A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ABE8E5" w14:textId="033038C7" w:rsidR="000D538A" w:rsidRPr="009256B7" w:rsidRDefault="000D538A" w:rsidP="00235FC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D538A" w:rsidRPr="009256B7" w14:paraId="04F2B813" w14:textId="77777777" w:rsidTr="000D538A">
        <w:trPr>
          <w:trHeight w:val="183"/>
        </w:trPr>
        <w:tc>
          <w:tcPr>
            <w:tcW w:w="18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2DD1" w14:textId="2155C01B" w:rsidR="000D538A" w:rsidRPr="009256B7" w:rsidRDefault="000D538A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>審査結果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8C30" w14:textId="77777777" w:rsidR="000D538A" w:rsidRPr="009256B7" w:rsidRDefault="000D538A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FD03B57" w14:textId="0F7D1E92" w:rsidR="0079262A" w:rsidRPr="009256B7" w:rsidRDefault="0079262A" w:rsidP="00A76D18">
      <w:pPr>
        <w:ind w:right="10440" w:firstLineChars="250" w:firstLine="450"/>
        <w:jc w:val="right"/>
        <w:rPr>
          <w:rFonts w:ascii="游ゴシック Medium" w:eastAsia="游ゴシック Medium" w:hAnsi="游ゴシック Medium" w:cs="AppleExternalUIFontJapanese-W3" w:hint="eastAsia"/>
          <w:kern w:val="0"/>
          <w:sz w:val="18"/>
          <w:szCs w:val="18"/>
        </w:rPr>
      </w:pPr>
    </w:p>
    <w:sectPr w:rsidR="0079262A" w:rsidRPr="009256B7" w:rsidSect="00404F3E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F975" w14:textId="77777777" w:rsidR="003D483C" w:rsidRDefault="003D483C" w:rsidP="00EC1853">
      <w:r>
        <w:separator/>
      </w:r>
    </w:p>
  </w:endnote>
  <w:endnote w:type="continuationSeparator" w:id="0">
    <w:p w14:paraId="4BB127E8" w14:textId="77777777" w:rsidR="003D483C" w:rsidRDefault="003D483C" w:rsidP="00E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ExternalUIFontJapanese-W3">
    <w:altName w:val="游ゴシック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8F58" w14:textId="77777777" w:rsidR="003D483C" w:rsidRDefault="003D483C" w:rsidP="00EC1853">
      <w:r>
        <w:separator/>
      </w:r>
    </w:p>
  </w:footnote>
  <w:footnote w:type="continuationSeparator" w:id="0">
    <w:p w14:paraId="097FBA37" w14:textId="77777777" w:rsidR="003D483C" w:rsidRDefault="003D483C" w:rsidP="00EC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4A9" w14:textId="48282C6C" w:rsidR="00EC1853" w:rsidRPr="008E33A2" w:rsidRDefault="00EC1853" w:rsidP="00EC1853">
    <w:pPr>
      <w:autoSpaceDE w:val="0"/>
      <w:autoSpaceDN w:val="0"/>
      <w:adjustRightInd w:val="0"/>
      <w:jc w:val="right"/>
      <w:rPr>
        <w:rFonts w:ascii="游ゴシック Medium" w:eastAsia="游ゴシック Medium" w:hAnsi="游ゴシック Medium" w:cs="AppleSystemUIFont"/>
        <w:color w:val="767171" w:themeColor="background2" w:themeShade="80"/>
        <w:kern w:val="0"/>
        <w:sz w:val="16"/>
        <w:szCs w:val="16"/>
      </w:rPr>
    </w:pPr>
    <w:r w:rsidRPr="008E33A2">
      <w:rPr>
        <w:rFonts w:ascii="游ゴシック Medium" w:eastAsia="游ゴシック Medium" w:hAnsi="游ゴシック Medium" w:cs="AppleSystemUIFont"/>
        <w:color w:val="767171" w:themeColor="background2" w:themeShade="80"/>
        <w:kern w:val="0"/>
        <w:sz w:val="16"/>
        <w:szCs w:val="16"/>
      </w:rPr>
      <w:t>2023年度　活動支援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2A9"/>
    <w:multiLevelType w:val="hybridMultilevel"/>
    <w:tmpl w:val="D760FD18"/>
    <w:lvl w:ilvl="0" w:tplc="6114C1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E3919"/>
    <w:multiLevelType w:val="hybridMultilevel"/>
    <w:tmpl w:val="1364501C"/>
    <w:lvl w:ilvl="0" w:tplc="41C6D912">
      <w:start w:val="1"/>
      <w:numFmt w:val="decimalEnclosedCircle"/>
      <w:lvlText w:val="%1"/>
      <w:lvlJc w:val="left"/>
      <w:pPr>
        <w:ind w:left="360" w:hanging="360"/>
      </w:pPr>
      <w:rPr>
        <w:rFonts w:cs="AppleSystemUIFont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904630">
    <w:abstractNumId w:val="1"/>
  </w:num>
  <w:num w:numId="2" w16cid:durableId="24237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53"/>
    <w:rsid w:val="00077E59"/>
    <w:rsid w:val="000A1A1B"/>
    <w:rsid w:val="000A2210"/>
    <w:rsid w:val="000D538A"/>
    <w:rsid w:val="00130712"/>
    <w:rsid w:val="00141DAE"/>
    <w:rsid w:val="0014710D"/>
    <w:rsid w:val="001C6B16"/>
    <w:rsid w:val="001F487C"/>
    <w:rsid w:val="00235FC2"/>
    <w:rsid w:val="002514FA"/>
    <w:rsid w:val="0027560D"/>
    <w:rsid w:val="002773F1"/>
    <w:rsid w:val="002D0917"/>
    <w:rsid w:val="002D255D"/>
    <w:rsid w:val="002F5808"/>
    <w:rsid w:val="00351C62"/>
    <w:rsid w:val="003823AF"/>
    <w:rsid w:val="003D483C"/>
    <w:rsid w:val="00404F3E"/>
    <w:rsid w:val="00460D51"/>
    <w:rsid w:val="00462E80"/>
    <w:rsid w:val="00465FA1"/>
    <w:rsid w:val="00467985"/>
    <w:rsid w:val="00495D16"/>
    <w:rsid w:val="00511CD2"/>
    <w:rsid w:val="005C4CD8"/>
    <w:rsid w:val="005C70F0"/>
    <w:rsid w:val="0064145B"/>
    <w:rsid w:val="00667D37"/>
    <w:rsid w:val="0067478C"/>
    <w:rsid w:val="006F5E46"/>
    <w:rsid w:val="00773CF3"/>
    <w:rsid w:val="0079262A"/>
    <w:rsid w:val="007D6C7C"/>
    <w:rsid w:val="007E518B"/>
    <w:rsid w:val="008269D6"/>
    <w:rsid w:val="00891B82"/>
    <w:rsid w:val="008E33A2"/>
    <w:rsid w:val="008E4915"/>
    <w:rsid w:val="00920498"/>
    <w:rsid w:val="009256B7"/>
    <w:rsid w:val="00974CB0"/>
    <w:rsid w:val="00992528"/>
    <w:rsid w:val="009F2C93"/>
    <w:rsid w:val="00A14278"/>
    <w:rsid w:val="00A26B5E"/>
    <w:rsid w:val="00A627C4"/>
    <w:rsid w:val="00A762D5"/>
    <w:rsid w:val="00A76D18"/>
    <w:rsid w:val="00AC6A4B"/>
    <w:rsid w:val="00AF0FC8"/>
    <w:rsid w:val="00B03D1C"/>
    <w:rsid w:val="00B42435"/>
    <w:rsid w:val="00BB3D14"/>
    <w:rsid w:val="00BE2796"/>
    <w:rsid w:val="00C01D08"/>
    <w:rsid w:val="00C42AC6"/>
    <w:rsid w:val="00C87D30"/>
    <w:rsid w:val="00CB20A0"/>
    <w:rsid w:val="00CB67DC"/>
    <w:rsid w:val="00CF627E"/>
    <w:rsid w:val="00D84642"/>
    <w:rsid w:val="00D959F4"/>
    <w:rsid w:val="00DF2A45"/>
    <w:rsid w:val="00E55D22"/>
    <w:rsid w:val="00E6004B"/>
    <w:rsid w:val="00E9136D"/>
    <w:rsid w:val="00EA0B95"/>
    <w:rsid w:val="00EC1853"/>
    <w:rsid w:val="00EE3ABF"/>
    <w:rsid w:val="00F202EC"/>
    <w:rsid w:val="00F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BC353"/>
  <w15:chartTrackingRefBased/>
  <w15:docId w15:val="{A4309010-0750-8549-906D-9AEAB2B2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853"/>
  </w:style>
  <w:style w:type="paragraph" w:styleId="a5">
    <w:name w:val="footer"/>
    <w:basedOn w:val="a"/>
    <w:link w:val="a6"/>
    <w:uiPriority w:val="99"/>
    <w:unhideWhenUsed/>
    <w:rsid w:val="00EC1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853"/>
  </w:style>
  <w:style w:type="table" w:styleId="a7">
    <w:name w:val="Table Grid"/>
    <w:basedOn w:val="a1"/>
    <w:uiPriority w:val="39"/>
    <w:rsid w:val="00CB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67D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65F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462E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E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E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2E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E80"/>
    <w:rPr>
      <w:b/>
      <w:bCs/>
    </w:rPr>
  </w:style>
  <w:style w:type="paragraph" w:styleId="ae">
    <w:name w:val="Revision"/>
    <w:hidden/>
    <w:uiPriority w:val="99"/>
    <w:semiHidden/>
    <w:rsid w:val="009F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D094CD-183E-B04D-AE59-C7B4311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2023-04-07T07:07:00Z</cp:lastPrinted>
  <dcterms:created xsi:type="dcterms:W3CDTF">2023-04-07T07:09:00Z</dcterms:created>
  <dcterms:modified xsi:type="dcterms:W3CDTF">2023-04-07T07:09:00Z</dcterms:modified>
</cp:coreProperties>
</file>